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9B6D" w14:textId="77777777" w:rsidR="005D4703" w:rsidRDefault="005D4703" w:rsidP="005E1DFE">
      <w:pPr>
        <w:spacing w:after="0"/>
        <w:jc w:val="center"/>
        <w:outlineLvl w:val="0"/>
        <w:rPr>
          <w:rFonts w:ascii="Times" w:hAnsi="Times"/>
          <w:b/>
          <w:sz w:val="24"/>
        </w:rPr>
      </w:pPr>
      <w:r>
        <w:rPr>
          <w:rFonts w:ascii="Times" w:hAnsi="Times"/>
          <w:b/>
          <w:noProof/>
          <w:sz w:val="24"/>
        </w:rPr>
        <w:drawing>
          <wp:inline distT="0" distB="0" distL="0" distR="0" wp14:anchorId="63438588" wp14:editId="0F00EBA5">
            <wp:extent cx="1124085" cy="1380014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inFL_Satellite_fin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189" cy="14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BE4F6" w14:textId="77777777" w:rsidR="005E1DFE" w:rsidRDefault="005E1DFE" w:rsidP="005D4703">
      <w:pPr>
        <w:spacing w:after="0"/>
        <w:outlineLvl w:val="0"/>
        <w:rPr>
          <w:rFonts w:ascii="Times" w:hAnsi="Times"/>
          <w:b/>
          <w:sz w:val="24"/>
        </w:rPr>
      </w:pPr>
    </w:p>
    <w:p w14:paraId="32ADECDD" w14:textId="77777777" w:rsidR="005E1DFE" w:rsidRDefault="005E1DFE" w:rsidP="005D4703">
      <w:pPr>
        <w:spacing w:after="0"/>
        <w:outlineLvl w:val="0"/>
        <w:rPr>
          <w:rFonts w:ascii="Times" w:hAnsi="Times"/>
          <w:b/>
          <w:sz w:val="24"/>
        </w:rPr>
      </w:pPr>
    </w:p>
    <w:p w14:paraId="13172488" w14:textId="77777777" w:rsidR="005E1DFE" w:rsidRDefault="005E1DFE" w:rsidP="005D4703">
      <w:pPr>
        <w:spacing w:after="0"/>
        <w:outlineLvl w:val="0"/>
        <w:rPr>
          <w:rFonts w:ascii="Times" w:hAnsi="Times"/>
          <w:b/>
          <w:sz w:val="24"/>
        </w:rPr>
      </w:pPr>
    </w:p>
    <w:p w14:paraId="56A73E79" w14:textId="215863C5" w:rsidR="003C55A5" w:rsidRDefault="005D4703" w:rsidP="005D4703">
      <w:pPr>
        <w:spacing w:after="0"/>
        <w:outlineLvl w:val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July </w:t>
      </w:r>
      <w:r w:rsidR="0045615A">
        <w:rPr>
          <w:rFonts w:ascii="Times" w:hAnsi="Times"/>
          <w:b/>
          <w:sz w:val="24"/>
        </w:rPr>
        <w:t>2</w:t>
      </w:r>
      <w:r>
        <w:rPr>
          <w:rFonts w:ascii="Times" w:hAnsi="Times"/>
          <w:b/>
          <w:sz w:val="24"/>
        </w:rPr>
        <w:t>, 2020</w:t>
      </w:r>
    </w:p>
    <w:p w14:paraId="2A63A672" w14:textId="77777777" w:rsidR="005D4703" w:rsidRDefault="005D4703" w:rsidP="005D4703">
      <w:pPr>
        <w:spacing w:after="0"/>
        <w:outlineLvl w:val="0"/>
        <w:rPr>
          <w:rFonts w:ascii="Times" w:hAnsi="Times"/>
          <w:b/>
          <w:sz w:val="24"/>
        </w:rPr>
      </w:pPr>
    </w:p>
    <w:p w14:paraId="2B6A0106" w14:textId="50F70341" w:rsidR="00D95574" w:rsidRPr="003C55A5" w:rsidRDefault="00C63519" w:rsidP="005D4703">
      <w:pPr>
        <w:spacing w:after="0"/>
        <w:jc w:val="center"/>
        <w:outlineLvl w:val="0"/>
        <w:rPr>
          <w:rFonts w:ascii="Times" w:hAnsi="Times"/>
          <w:b/>
          <w:sz w:val="24"/>
        </w:rPr>
      </w:pPr>
      <w:r w:rsidRPr="003C55A5">
        <w:rPr>
          <w:rFonts w:ascii="Times" w:hAnsi="Times"/>
          <w:b/>
          <w:sz w:val="24"/>
        </w:rPr>
        <w:t>Nominations for</w:t>
      </w:r>
      <w:r w:rsidR="0045615A">
        <w:rPr>
          <w:rFonts w:ascii="Times" w:hAnsi="Times"/>
          <w:b/>
          <w:sz w:val="24"/>
        </w:rPr>
        <w:t xml:space="preserve"> APA Florida</w:t>
      </w:r>
      <w:r w:rsidRPr="003C55A5">
        <w:rPr>
          <w:rFonts w:ascii="Times" w:hAnsi="Times"/>
          <w:b/>
          <w:sz w:val="24"/>
        </w:rPr>
        <w:t xml:space="preserve"> </w:t>
      </w:r>
      <w:r w:rsidR="00D95574" w:rsidRPr="003C55A5">
        <w:rPr>
          <w:rFonts w:ascii="Times" w:hAnsi="Times"/>
          <w:b/>
          <w:sz w:val="24"/>
        </w:rPr>
        <w:t>Great Places</w:t>
      </w:r>
      <w:r w:rsidR="002473DD" w:rsidRPr="003C55A5">
        <w:rPr>
          <w:rFonts w:ascii="Times" w:hAnsi="Times"/>
          <w:b/>
          <w:sz w:val="24"/>
        </w:rPr>
        <w:t xml:space="preserve"> in</w:t>
      </w:r>
      <w:r w:rsidR="00D95574" w:rsidRPr="003C55A5">
        <w:rPr>
          <w:rFonts w:ascii="Times" w:hAnsi="Times"/>
          <w:b/>
          <w:sz w:val="24"/>
        </w:rPr>
        <w:t xml:space="preserve"> Florida</w:t>
      </w:r>
      <w:r w:rsidR="002473DD" w:rsidRPr="003C55A5">
        <w:rPr>
          <w:rFonts w:ascii="Times" w:hAnsi="Times"/>
          <w:b/>
          <w:sz w:val="24"/>
        </w:rPr>
        <w:t xml:space="preserve"> Award</w:t>
      </w:r>
      <w:r w:rsidR="0045615A">
        <w:rPr>
          <w:rFonts w:ascii="Times" w:hAnsi="Times"/>
          <w:b/>
          <w:sz w:val="24"/>
        </w:rPr>
        <w:t xml:space="preserve"> Open July 6</w:t>
      </w:r>
    </w:p>
    <w:p w14:paraId="1CB60A24" w14:textId="3A5F6770" w:rsidR="0018756B" w:rsidRDefault="007910F9" w:rsidP="005D4703">
      <w:pPr>
        <w:autoSpaceDE w:val="0"/>
        <w:autoSpaceDN w:val="0"/>
        <w:adjustRightInd w:val="0"/>
        <w:spacing w:after="0" w:line="240" w:lineRule="auto"/>
        <w:rPr>
          <w:rFonts w:ascii="Times" w:hAnsi="Times" w:cs="Corbel"/>
        </w:rPr>
      </w:pPr>
      <w:r w:rsidRPr="003C55A5">
        <w:rPr>
          <w:rFonts w:ascii="Times" w:hAnsi="Times" w:cs="Corbel"/>
        </w:rPr>
        <w:t>Tallahassee</w:t>
      </w:r>
      <w:r w:rsidR="003C55A5" w:rsidRPr="003C55A5">
        <w:rPr>
          <w:rFonts w:ascii="Times" w:hAnsi="Times" w:cs="Corbel"/>
        </w:rPr>
        <w:t xml:space="preserve"> </w:t>
      </w:r>
      <w:proofErr w:type="gramStart"/>
      <w:r w:rsidR="003C55A5" w:rsidRPr="003C55A5">
        <w:rPr>
          <w:rFonts w:ascii="Times" w:hAnsi="Times" w:cs="Corbel"/>
        </w:rPr>
        <w:t xml:space="preserve">– </w:t>
      </w:r>
      <w:r w:rsidR="00C63519" w:rsidRPr="003C55A5">
        <w:rPr>
          <w:rFonts w:ascii="Times" w:hAnsi="Times" w:cs="Corbel"/>
        </w:rPr>
        <w:t xml:space="preserve"> </w:t>
      </w:r>
      <w:r w:rsidRPr="003C55A5">
        <w:rPr>
          <w:rFonts w:ascii="Times" w:hAnsi="Times" w:cs="Corbel"/>
        </w:rPr>
        <w:t>T</w:t>
      </w:r>
      <w:r w:rsidR="00ED698E" w:rsidRPr="003C55A5">
        <w:rPr>
          <w:rFonts w:ascii="Times" w:hAnsi="Times" w:cs="Corbel"/>
        </w:rPr>
        <w:t>he</w:t>
      </w:r>
      <w:proofErr w:type="gramEnd"/>
      <w:r w:rsidR="00ED698E" w:rsidRPr="003C55A5">
        <w:rPr>
          <w:rFonts w:ascii="Times" w:hAnsi="Times" w:cs="Corbel"/>
        </w:rPr>
        <w:t xml:space="preserve"> Florida Chapter of the American</w:t>
      </w:r>
      <w:r w:rsidR="00582120" w:rsidRPr="003C55A5">
        <w:rPr>
          <w:rFonts w:ascii="Times" w:hAnsi="Times" w:cs="Corbel"/>
        </w:rPr>
        <w:t xml:space="preserve"> Planning Asso</w:t>
      </w:r>
      <w:r w:rsidR="00C12472" w:rsidRPr="003C55A5">
        <w:rPr>
          <w:rFonts w:ascii="Times" w:hAnsi="Times" w:cs="Corbel"/>
        </w:rPr>
        <w:t xml:space="preserve">ciation (APA FL) announces the </w:t>
      </w:r>
      <w:r w:rsidR="003C55A5" w:rsidRPr="003C55A5">
        <w:rPr>
          <w:rFonts w:ascii="Times" w:hAnsi="Times" w:cs="Corbel"/>
        </w:rPr>
        <w:t>7</w:t>
      </w:r>
      <w:r w:rsidR="0025354C" w:rsidRPr="003C55A5">
        <w:rPr>
          <w:rFonts w:ascii="Times" w:hAnsi="Times" w:cs="Corbel"/>
          <w:vertAlign w:val="superscript"/>
        </w:rPr>
        <w:t>th</w:t>
      </w:r>
      <w:r w:rsidR="00954987" w:rsidRPr="003C55A5">
        <w:rPr>
          <w:rFonts w:ascii="Times" w:hAnsi="Times" w:cs="Corbel"/>
        </w:rPr>
        <w:t xml:space="preserve"> annual</w:t>
      </w:r>
      <w:r w:rsidR="00582120" w:rsidRPr="003C55A5">
        <w:rPr>
          <w:rFonts w:ascii="Times" w:hAnsi="Times" w:cs="Corbel"/>
        </w:rPr>
        <w:t xml:space="preserve"> Great Places </w:t>
      </w:r>
      <w:r w:rsidR="002473DD" w:rsidRPr="003C55A5">
        <w:rPr>
          <w:rFonts w:ascii="Times" w:hAnsi="Times" w:cs="Corbel"/>
        </w:rPr>
        <w:t xml:space="preserve">in </w:t>
      </w:r>
      <w:r w:rsidR="00582120" w:rsidRPr="003C55A5">
        <w:rPr>
          <w:rFonts w:ascii="Times" w:hAnsi="Times" w:cs="Corbel"/>
        </w:rPr>
        <w:t xml:space="preserve">Florida </w:t>
      </w:r>
      <w:r w:rsidR="002473DD" w:rsidRPr="003C55A5">
        <w:rPr>
          <w:rFonts w:ascii="Times" w:hAnsi="Times" w:cs="Corbel"/>
        </w:rPr>
        <w:t>award program</w:t>
      </w:r>
      <w:r w:rsidR="00C63519" w:rsidRPr="003C55A5">
        <w:rPr>
          <w:rFonts w:ascii="Times" w:hAnsi="Times" w:cs="Corbel"/>
        </w:rPr>
        <w:t xml:space="preserve">. </w:t>
      </w:r>
      <w:r w:rsidR="0018756B" w:rsidRPr="003C55A5">
        <w:rPr>
          <w:rFonts w:ascii="Times" w:hAnsi="Times" w:cs="Corbel"/>
        </w:rPr>
        <w:t xml:space="preserve">This initiative </w:t>
      </w:r>
      <w:r w:rsidR="00ED698E" w:rsidRPr="003C55A5">
        <w:rPr>
          <w:rFonts w:ascii="Times" w:hAnsi="Times" w:cs="Corbel"/>
        </w:rPr>
        <w:t>celebrates Great Places in Florida and the</w:t>
      </w:r>
      <w:r w:rsidR="00763E7C" w:rsidRPr="003C55A5">
        <w:rPr>
          <w:rFonts w:ascii="Times" w:hAnsi="Times" w:cs="Corbel"/>
        </w:rPr>
        <w:t xml:space="preserve"> communities that sustain them.</w:t>
      </w:r>
    </w:p>
    <w:p w14:paraId="790FF758" w14:textId="77777777" w:rsidR="005D4703" w:rsidRPr="003C55A5" w:rsidRDefault="005D4703" w:rsidP="005D4703">
      <w:pPr>
        <w:autoSpaceDE w:val="0"/>
        <w:autoSpaceDN w:val="0"/>
        <w:adjustRightInd w:val="0"/>
        <w:spacing w:after="0" w:line="240" w:lineRule="auto"/>
        <w:rPr>
          <w:rFonts w:ascii="Times" w:hAnsi="Times" w:cs="Corbel"/>
        </w:rPr>
      </w:pPr>
    </w:p>
    <w:p w14:paraId="0EAFBB15" w14:textId="3AD7596B" w:rsidR="00750950" w:rsidRDefault="0018756B" w:rsidP="005D4703">
      <w:pPr>
        <w:autoSpaceDE w:val="0"/>
        <w:autoSpaceDN w:val="0"/>
        <w:adjustRightInd w:val="0"/>
        <w:spacing w:after="0" w:line="240" w:lineRule="auto"/>
        <w:rPr>
          <w:rFonts w:ascii="Times" w:hAnsi="Times" w:cs="Corbel-Bold"/>
          <w:bCs/>
          <w:color w:val="000000"/>
        </w:rPr>
      </w:pPr>
      <w:r w:rsidRPr="003C55A5">
        <w:rPr>
          <w:rFonts w:ascii="Times" w:hAnsi="Times" w:cs="Corbel"/>
        </w:rPr>
        <w:t xml:space="preserve">Great Places </w:t>
      </w:r>
      <w:r w:rsidR="00ED698E" w:rsidRPr="003C55A5">
        <w:rPr>
          <w:rFonts w:ascii="Times" w:hAnsi="Times" w:cs="Corbel"/>
        </w:rPr>
        <w:t>focus</w:t>
      </w:r>
      <w:r w:rsidRPr="003C55A5">
        <w:rPr>
          <w:rFonts w:ascii="Times" w:hAnsi="Times" w:cs="Corbel"/>
        </w:rPr>
        <w:t>es</w:t>
      </w:r>
      <w:r w:rsidR="00ED698E" w:rsidRPr="003C55A5">
        <w:rPr>
          <w:rFonts w:ascii="Times" w:hAnsi="Times" w:cs="Corbel"/>
        </w:rPr>
        <w:t xml:space="preserve"> on unique, memorable places that work</w:t>
      </w:r>
      <w:r w:rsidR="002473DD" w:rsidRPr="003C55A5">
        <w:rPr>
          <w:rFonts w:ascii="Times" w:hAnsi="Times" w:cs="Corbel"/>
        </w:rPr>
        <w:t xml:space="preserve"> </w:t>
      </w:r>
      <w:r w:rsidR="00ED698E" w:rsidRPr="003C55A5">
        <w:rPr>
          <w:rFonts w:ascii="Times" w:hAnsi="Times" w:cs="Corbel"/>
        </w:rPr>
        <w:t xml:space="preserve">for </w:t>
      </w:r>
      <w:r w:rsidRPr="003C55A5">
        <w:rPr>
          <w:rFonts w:ascii="Times" w:hAnsi="Times" w:cs="Corbel"/>
        </w:rPr>
        <w:t xml:space="preserve">the good of </w:t>
      </w:r>
      <w:r w:rsidR="00ED698E" w:rsidRPr="003C55A5">
        <w:rPr>
          <w:rFonts w:ascii="Times" w:hAnsi="Times" w:cs="Corbel"/>
        </w:rPr>
        <w:t xml:space="preserve">their </w:t>
      </w:r>
      <w:r w:rsidR="00ED698E" w:rsidRPr="003C55A5">
        <w:rPr>
          <w:rFonts w:ascii="Times" w:hAnsi="Times" w:cs="Corbel"/>
          <w:color w:val="000000"/>
        </w:rPr>
        <w:t>community</w:t>
      </w:r>
      <w:r w:rsidR="002473DD" w:rsidRPr="003C55A5">
        <w:rPr>
          <w:rFonts w:ascii="Times" w:hAnsi="Times" w:cs="Corbel"/>
          <w:color w:val="000000"/>
        </w:rPr>
        <w:t xml:space="preserve"> and attract </w:t>
      </w:r>
      <w:r w:rsidR="00954987" w:rsidRPr="003C55A5">
        <w:rPr>
          <w:rFonts w:ascii="Times" w:hAnsi="Times" w:cs="Corbel"/>
          <w:color w:val="000000"/>
        </w:rPr>
        <w:t xml:space="preserve">people </w:t>
      </w:r>
      <w:r w:rsidR="002473DD" w:rsidRPr="003C55A5">
        <w:rPr>
          <w:rFonts w:ascii="Times" w:hAnsi="Times" w:cs="Corbel"/>
          <w:color w:val="000000"/>
        </w:rPr>
        <w:t>to visit them</w:t>
      </w:r>
      <w:r w:rsidR="00C63519" w:rsidRPr="003C55A5">
        <w:rPr>
          <w:rFonts w:ascii="Times" w:hAnsi="Times" w:cs="Corbel"/>
          <w:color w:val="000000"/>
        </w:rPr>
        <w:t xml:space="preserve">. </w:t>
      </w:r>
      <w:r w:rsidR="00ED698E" w:rsidRPr="003C55A5">
        <w:rPr>
          <w:rFonts w:ascii="Times" w:hAnsi="Times" w:cs="Corbel"/>
          <w:color w:val="000000"/>
        </w:rPr>
        <w:t xml:space="preserve">The </w:t>
      </w:r>
      <w:r w:rsidR="002473DD" w:rsidRPr="003C55A5">
        <w:rPr>
          <w:rFonts w:ascii="Times" w:hAnsi="Times" w:cs="Corbel"/>
          <w:color w:val="000000"/>
        </w:rPr>
        <w:t>a</w:t>
      </w:r>
      <w:r w:rsidR="00ED698E" w:rsidRPr="003C55A5">
        <w:rPr>
          <w:rFonts w:ascii="Times" w:hAnsi="Times" w:cs="Corbel"/>
          <w:color w:val="000000"/>
        </w:rPr>
        <w:t xml:space="preserve">ward </w:t>
      </w:r>
      <w:r w:rsidR="00954987" w:rsidRPr="003C55A5">
        <w:rPr>
          <w:rFonts w:ascii="Times" w:hAnsi="Times" w:cs="Corbel"/>
          <w:color w:val="000000"/>
        </w:rPr>
        <w:t>is</w:t>
      </w:r>
      <w:r w:rsidR="00ED698E" w:rsidRPr="003C55A5">
        <w:rPr>
          <w:rFonts w:ascii="Times" w:hAnsi="Times" w:cs="Corbel"/>
          <w:color w:val="000000"/>
        </w:rPr>
        <w:t xml:space="preserve"> an annual selection of places that</w:t>
      </w:r>
      <w:r w:rsidR="007910F9" w:rsidRPr="003C55A5">
        <w:rPr>
          <w:rFonts w:ascii="Times" w:hAnsi="Times" w:cs="Corbel"/>
          <w:color w:val="000000"/>
        </w:rPr>
        <w:t xml:space="preserve"> </w:t>
      </w:r>
      <w:r w:rsidR="00ED698E" w:rsidRPr="003C55A5">
        <w:rPr>
          <w:rFonts w:ascii="Times" w:hAnsi="Times" w:cs="Corbel"/>
          <w:color w:val="000000"/>
        </w:rPr>
        <w:t>represent the gold standard of having a true sense of place, cultural and historical interest, community involvement and a vision for tomorrow</w:t>
      </w:r>
      <w:r w:rsidR="00C63519" w:rsidRPr="003C55A5">
        <w:rPr>
          <w:rFonts w:ascii="Times" w:hAnsi="Times" w:cs="Corbel"/>
          <w:color w:val="000000"/>
        </w:rPr>
        <w:t xml:space="preserve">. </w:t>
      </w:r>
      <w:r w:rsidR="00750950" w:rsidRPr="003C55A5">
        <w:rPr>
          <w:rFonts w:ascii="Times" w:hAnsi="Times" w:cs="Corbel"/>
          <w:color w:val="000000"/>
        </w:rPr>
        <w:t xml:space="preserve"> </w:t>
      </w:r>
      <w:r w:rsidR="003C55A5" w:rsidRPr="003C55A5">
        <w:rPr>
          <w:rFonts w:ascii="Times" w:hAnsi="Times" w:cs="Corbel"/>
          <w:color w:val="000000"/>
        </w:rPr>
        <w:t>N</w:t>
      </w:r>
      <w:r w:rsidR="00750950" w:rsidRPr="003C55A5">
        <w:rPr>
          <w:rFonts w:ascii="Times" w:hAnsi="Times" w:cs="Arial"/>
        </w:rPr>
        <w:t>ominees should contribute to the greater community’s social, economic, and environmental well-being for the long term</w:t>
      </w:r>
      <w:r w:rsidR="00C63519" w:rsidRPr="003C55A5">
        <w:rPr>
          <w:rFonts w:ascii="Times" w:hAnsi="Times" w:cs="Arial"/>
        </w:rPr>
        <w:t xml:space="preserve">. </w:t>
      </w:r>
      <w:r w:rsidR="00A83080" w:rsidRPr="003C55A5">
        <w:rPr>
          <w:rFonts w:ascii="Times" w:hAnsi="Times" w:cs="Arial"/>
        </w:rPr>
        <w:t xml:space="preserve">Any </w:t>
      </w:r>
      <w:r w:rsidR="00A83080" w:rsidRPr="003C55A5">
        <w:rPr>
          <w:rFonts w:ascii="Times" w:hAnsi="Times" w:cs="Corbel-Bold"/>
          <w:b/>
          <w:bCs/>
          <w:color w:val="000000"/>
        </w:rPr>
        <w:t>Neighborhoods</w:t>
      </w:r>
      <w:r w:rsidR="00A83080" w:rsidRPr="003C55A5">
        <w:rPr>
          <w:rFonts w:ascii="Times" w:hAnsi="Times" w:cs="Corbel-Bold"/>
          <w:bCs/>
          <w:color w:val="000000"/>
        </w:rPr>
        <w:t xml:space="preserve">, </w:t>
      </w:r>
      <w:r w:rsidR="00A83080" w:rsidRPr="003C55A5">
        <w:rPr>
          <w:rFonts w:ascii="Times" w:hAnsi="Times" w:cs="Corbel-Bold"/>
          <w:b/>
          <w:bCs/>
          <w:color w:val="000000"/>
        </w:rPr>
        <w:t>Downtowns</w:t>
      </w:r>
      <w:r w:rsidR="00A83080" w:rsidRPr="003C55A5">
        <w:rPr>
          <w:rFonts w:ascii="Times" w:hAnsi="Times" w:cs="Corbel-Bold"/>
          <w:bCs/>
          <w:color w:val="000000"/>
        </w:rPr>
        <w:t xml:space="preserve">, </w:t>
      </w:r>
      <w:r w:rsidR="00A83080" w:rsidRPr="003C55A5">
        <w:rPr>
          <w:rFonts w:ascii="Times" w:hAnsi="Times" w:cs="Corbel-Bold"/>
          <w:b/>
          <w:bCs/>
          <w:color w:val="000000"/>
        </w:rPr>
        <w:t>Streets</w:t>
      </w:r>
      <w:r w:rsidR="00A83080" w:rsidRPr="003C55A5">
        <w:rPr>
          <w:rFonts w:ascii="Times" w:hAnsi="Times" w:cs="Corbel-Bold"/>
          <w:bCs/>
          <w:color w:val="000000"/>
        </w:rPr>
        <w:t xml:space="preserve">, or </w:t>
      </w:r>
      <w:r w:rsidR="00A83080" w:rsidRPr="003C55A5">
        <w:rPr>
          <w:rFonts w:ascii="Times" w:hAnsi="Times" w:cs="Corbel-Bold"/>
          <w:b/>
          <w:bCs/>
          <w:color w:val="000000"/>
        </w:rPr>
        <w:t xml:space="preserve">Public Places </w:t>
      </w:r>
      <w:r w:rsidR="00A83080" w:rsidRPr="003C55A5">
        <w:rPr>
          <w:rFonts w:ascii="Times" w:hAnsi="Times" w:cs="Corbel-Bold"/>
          <w:bCs/>
          <w:color w:val="000000"/>
        </w:rPr>
        <w:t>in your community with these attributes are eligible for submission</w:t>
      </w:r>
      <w:r w:rsidR="00C63519" w:rsidRPr="003C55A5">
        <w:rPr>
          <w:rFonts w:ascii="Times" w:hAnsi="Times" w:cs="Corbel-Bold"/>
          <w:bCs/>
          <w:color w:val="000000"/>
        </w:rPr>
        <w:t>.</w:t>
      </w:r>
    </w:p>
    <w:p w14:paraId="728E2CD8" w14:textId="77777777" w:rsidR="005D4703" w:rsidRPr="003C55A5" w:rsidRDefault="005D4703" w:rsidP="005D4703">
      <w:pPr>
        <w:autoSpaceDE w:val="0"/>
        <w:autoSpaceDN w:val="0"/>
        <w:adjustRightInd w:val="0"/>
        <w:spacing w:after="0" w:line="240" w:lineRule="auto"/>
        <w:rPr>
          <w:rFonts w:ascii="Times" w:hAnsi="Times"/>
        </w:rPr>
      </w:pPr>
    </w:p>
    <w:p w14:paraId="06A8CA5B" w14:textId="535B458A" w:rsidR="0033704E" w:rsidRDefault="0033704E" w:rsidP="005D4703">
      <w:pPr>
        <w:autoSpaceDE w:val="0"/>
        <w:autoSpaceDN w:val="0"/>
        <w:adjustRightInd w:val="0"/>
        <w:spacing w:after="0" w:line="240" w:lineRule="auto"/>
        <w:rPr>
          <w:rFonts w:ascii="Times" w:hAnsi="Times" w:cs="Corbel"/>
          <w:color w:val="000000"/>
        </w:rPr>
      </w:pPr>
      <w:r w:rsidRPr="003C55A5">
        <w:rPr>
          <w:rFonts w:ascii="Times" w:hAnsi="Times" w:cs="Corbel"/>
          <w:color w:val="000000"/>
        </w:rPr>
        <w:t>Finalists will be chosen by a panel of multidisciplinary experts</w:t>
      </w:r>
      <w:r w:rsidR="00A83080" w:rsidRPr="003C55A5">
        <w:rPr>
          <w:rFonts w:ascii="Times" w:hAnsi="Times" w:cs="Corbel"/>
          <w:color w:val="000000"/>
        </w:rPr>
        <w:t>, and t</w:t>
      </w:r>
      <w:r w:rsidR="00634190" w:rsidRPr="003C55A5">
        <w:rPr>
          <w:rFonts w:ascii="Times" w:hAnsi="Times" w:cs="Corbel"/>
          <w:color w:val="000000"/>
        </w:rPr>
        <w:t xml:space="preserve">he </w:t>
      </w:r>
      <w:r w:rsidRPr="003C55A5">
        <w:rPr>
          <w:rFonts w:ascii="Times" w:hAnsi="Times" w:cs="Corbel"/>
          <w:color w:val="000000"/>
        </w:rPr>
        <w:t xml:space="preserve">Great Places </w:t>
      </w:r>
      <w:r w:rsidR="002473DD" w:rsidRPr="003C55A5">
        <w:rPr>
          <w:rFonts w:ascii="Times" w:hAnsi="Times" w:cs="Corbel"/>
          <w:color w:val="000000"/>
        </w:rPr>
        <w:t xml:space="preserve">in </w:t>
      </w:r>
      <w:r w:rsidRPr="003C55A5">
        <w:rPr>
          <w:rFonts w:ascii="Times" w:hAnsi="Times" w:cs="Corbel"/>
          <w:color w:val="000000"/>
        </w:rPr>
        <w:t xml:space="preserve">Florida </w:t>
      </w:r>
      <w:r w:rsidR="00634190" w:rsidRPr="003C55A5">
        <w:rPr>
          <w:rFonts w:ascii="Times" w:hAnsi="Times" w:cs="Corbel"/>
          <w:color w:val="000000"/>
        </w:rPr>
        <w:t>winner will be chosen</w:t>
      </w:r>
      <w:r w:rsidR="00954987" w:rsidRPr="003C55A5">
        <w:rPr>
          <w:rFonts w:ascii="Times" w:hAnsi="Times" w:cs="Corbel"/>
          <w:color w:val="000000"/>
        </w:rPr>
        <w:t xml:space="preserve"> by the public</w:t>
      </w:r>
      <w:r w:rsidR="00634190" w:rsidRPr="003C55A5">
        <w:rPr>
          <w:rFonts w:ascii="Times" w:hAnsi="Times" w:cs="Corbel"/>
          <w:color w:val="000000"/>
        </w:rPr>
        <w:t xml:space="preserve"> in the People’s Choice voting round.</w:t>
      </w:r>
    </w:p>
    <w:p w14:paraId="6F87AEB3" w14:textId="77777777" w:rsidR="005D4703" w:rsidRPr="003C55A5" w:rsidRDefault="005D4703" w:rsidP="005D4703">
      <w:pPr>
        <w:autoSpaceDE w:val="0"/>
        <w:autoSpaceDN w:val="0"/>
        <w:adjustRightInd w:val="0"/>
        <w:spacing w:after="0" w:line="240" w:lineRule="auto"/>
        <w:rPr>
          <w:rFonts w:ascii="Times" w:hAnsi="Times" w:cs="Corbel"/>
          <w:color w:val="000000"/>
        </w:rPr>
      </w:pPr>
    </w:p>
    <w:p w14:paraId="1467C19B" w14:textId="70A24590" w:rsidR="007910F9" w:rsidRPr="003C55A5" w:rsidRDefault="000C3AAE" w:rsidP="005D4703">
      <w:pPr>
        <w:autoSpaceDE w:val="0"/>
        <w:autoSpaceDN w:val="0"/>
        <w:adjustRightInd w:val="0"/>
        <w:spacing w:after="0" w:line="240" w:lineRule="auto"/>
        <w:rPr>
          <w:rFonts w:ascii="Times" w:hAnsi="Times" w:cs="Corbel-Bold"/>
          <w:bCs/>
          <w:color w:val="000000"/>
        </w:rPr>
      </w:pPr>
      <w:r w:rsidRPr="003C55A5">
        <w:rPr>
          <w:rFonts w:ascii="Times" w:hAnsi="Times" w:cs="Corbel-Bold"/>
          <w:bCs/>
          <w:color w:val="000000"/>
        </w:rPr>
        <w:t>Contest deadlines are as follows:</w:t>
      </w:r>
    </w:p>
    <w:p w14:paraId="6B7B01CA" w14:textId="4CB65D16" w:rsidR="00634190" w:rsidRPr="003C55A5" w:rsidRDefault="00634190" w:rsidP="005D47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Corbel"/>
          <w:sz w:val="20"/>
        </w:rPr>
      </w:pPr>
      <w:r w:rsidRPr="003C55A5">
        <w:rPr>
          <w:rFonts w:ascii="Times" w:hAnsi="Times" w:cs="Corbel"/>
          <w:color w:val="000000"/>
          <w:sz w:val="20"/>
        </w:rPr>
        <w:t xml:space="preserve">Nomination period opens on </w:t>
      </w:r>
      <w:r w:rsidR="0014552C">
        <w:rPr>
          <w:rFonts w:ascii="Times" w:hAnsi="Times" w:cs="Corbel-Bold"/>
          <w:b/>
          <w:bCs/>
          <w:color w:val="000000"/>
          <w:sz w:val="20"/>
        </w:rPr>
        <w:t>July</w:t>
      </w:r>
      <w:r w:rsidR="0045615A">
        <w:rPr>
          <w:rFonts w:ascii="Times" w:hAnsi="Times" w:cs="Corbel-Bold"/>
          <w:b/>
          <w:bCs/>
          <w:color w:val="000000"/>
          <w:sz w:val="20"/>
        </w:rPr>
        <w:t xml:space="preserve"> 6</w:t>
      </w:r>
      <w:r w:rsidR="0014552C">
        <w:rPr>
          <w:rFonts w:ascii="Times" w:hAnsi="Times" w:cs="Corbel-Bold"/>
          <w:b/>
          <w:bCs/>
          <w:color w:val="000000"/>
          <w:sz w:val="20"/>
        </w:rPr>
        <w:t>, 2020</w:t>
      </w:r>
      <w:r w:rsidRPr="003C55A5">
        <w:rPr>
          <w:rFonts w:ascii="Times" w:hAnsi="Times" w:cs="Corbel-Bold"/>
          <w:b/>
          <w:bCs/>
          <w:color w:val="000000"/>
          <w:sz w:val="20"/>
        </w:rPr>
        <w:t xml:space="preserve">. </w:t>
      </w:r>
    </w:p>
    <w:p w14:paraId="6900A235" w14:textId="188881BC" w:rsidR="00FC0ACB" w:rsidRPr="003C55A5" w:rsidRDefault="00FC0ACB" w:rsidP="005D47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Corbel"/>
          <w:sz w:val="20"/>
        </w:rPr>
      </w:pPr>
      <w:r w:rsidRPr="003C55A5">
        <w:rPr>
          <w:rFonts w:ascii="Times" w:hAnsi="Times" w:cs="Corbel-Bold"/>
          <w:bCs/>
          <w:color w:val="000000"/>
          <w:sz w:val="20"/>
        </w:rPr>
        <w:t>Nominations due by</w:t>
      </w:r>
      <w:r w:rsidR="00954987" w:rsidRPr="003C55A5">
        <w:rPr>
          <w:rFonts w:ascii="Times" w:hAnsi="Times" w:cs="Corbel-Bold"/>
          <w:b/>
          <w:bCs/>
          <w:color w:val="000000"/>
          <w:sz w:val="20"/>
        </w:rPr>
        <w:t xml:space="preserve"> </w:t>
      </w:r>
      <w:r w:rsidR="00A50460">
        <w:rPr>
          <w:rFonts w:ascii="Times" w:hAnsi="Times" w:cs="Corbel-Bold"/>
          <w:b/>
          <w:bCs/>
          <w:color w:val="000000"/>
          <w:sz w:val="20"/>
        </w:rPr>
        <w:t>Aug. 7</w:t>
      </w:r>
      <w:r w:rsidRPr="003C55A5">
        <w:rPr>
          <w:rFonts w:ascii="Times" w:hAnsi="Times" w:cs="Corbel-Bold"/>
          <w:bCs/>
          <w:color w:val="000000"/>
          <w:sz w:val="20"/>
        </w:rPr>
        <w:t xml:space="preserve"> at </w:t>
      </w:r>
      <w:r w:rsidR="00C63519" w:rsidRPr="003C55A5">
        <w:rPr>
          <w:rFonts w:ascii="Times" w:hAnsi="Times" w:cs="Corbel-Bold"/>
          <w:b/>
          <w:bCs/>
          <w:color w:val="000000"/>
          <w:sz w:val="20"/>
        </w:rPr>
        <w:t>5 pm ET</w:t>
      </w:r>
      <w:r w:rsidR="009F588D" w:rsidRPr="003C55A5">
        <w:rPr>
          <w:rFonts w:ascii="Times" w:hAnsi="Times" w:cs="Corbel-Bold"/>
          <w:b/>
          <w:bCs/>
          <w:color w:val="000000"/>
          <w:sz w:val="20"/>
        </w:rPr>
        <w:t>.</w:t>
      </w:r>
    </w:p>
    <w:p w14:paraId="7F33E584" w14:textId="5DFD5D2B" w:rsidR="0025354C" w:rsidRPr="003C55A5" w:rsidRDefault="0025354C" w:rsidP="005D47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Corbel"/>
          <w:sz w:val="20"/>
        </w:rPr>
      </w:pPr>
      <w:r w:rsidRPr="003C55A5">
        <w:rPr>
          <w:rFonts w:ascii="Times" w:hAnsi="Times" w:cs="Corbel-Bold"/>
          <w:bCs/>
          <w:color w:val="000000"/>
          <w:sz w:val="20"/>
        </w:rPr>
        <w:t xml:space="preserve">Selection committee will deliberate and announce finalists on </w:t>
      </w:r>
      <w:r w:rsidR="00A50460">
        <w:rPr>
          <w:rFonts w:ascii="Times" w:hAnsi="Times" w:cs="Corbel-Bold"/>
          <w:b/>
          <w:bCs/>
          <w:color w:val="000000"/>
          <w:sz w:val="20"/>
        </w:rPr>
        <w:t>Aug. 28, 2020.</w:t>
      </w:r>
    </w:p>
    <w:p w14:paraId="53ECA0EF" w14:textId="17F860B0" w:rsidR="00634190" w:rsidRPr="003C55A5" w:rsidRDefault="007910F9" w:rsidP="005D47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Corbel"/>
          <w:sz w:val="20"/>
        </w:rPr>
      </w:pPr>
      <w:r w:rsidRPr="003C55A5">
        <w:rPr>
          <w:rFonts w:ascii="Times" w:hAnsi="Times" w:cs="Corbel"/>
          <w:sz w:val="20"/>
        </w:rPr>
        <w:t>People’s Choice voting</w:t>
      </w:r>
      <w:r w:rsidR="00A94033" w:rsidRPr="003C55A5">
        <w:rPr>
          <w:rFonts w:ascii="Times" w:hAnsi="Times" w:cs="Corbel"/>
          <w:sz w:val="20"/>
        </w:rPr>
        <w:t xml:space="preserve"> runs</w:t>
      </w:r>
      <w:r w:rsidRPr="003C55A5">
        <w:rPr>
          <w:rFonts w:ascii="Times" w:hAnsi="Times" w:cs="Corbel"/>
          <w:sz w:val="20"/>
        </w:rPr>
        <w:t xml:space="preserve"> </w:t>
      </w:r>
      <w:r w:rsidR="00A50460">
        <w:rPr>
          <w:rFonts w:ascii="Times" w:hAnsi="Times" w:cs="Corbel"/>
          <w:b/>
          <w:sz w:val="20"/>
        </w:rPr>
        <w:t>Sept. 8-25, 2020</w:t>
      </w:r>
      <w:r w:rsidR="0045615A">
        <w:rPr>
          <w:rFonts w:ascii="Times" w:hAnsi="Times" w:cs="Corbel"/>
          <w:b/>
          <w:sz w:val="20"/>
        </w:rPr>
        <w:t>.</w:t>
      </w:r>
    </w:p>
    <w:p w14:paraId="37E6DB4C" w14:textId="0B1DF979" w:rsidR="007910F9" w:rsidRPr="003C55A5" w:rsidRDefault="00634190" w:rsidP="005D47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Corbel"/>
          <w:sz w:val="20"/>
        </w:rPr>
      </w:pPr>
      <w:r w:rsidRPr="003C55A5">
        <w:rPr>
          <w:rFonts w:ascii="Times" w:hAnsi="Times" w:cs="Corbel"/>
          <w:sz w:val="20"/>
        </w:rPr>
        <w:t xml:space="preserve">The </w:t>
      </w:r>
      <w:r w:rsidR="00A83080" w:rsidRPr="003C55A5">
        <w:rPr>
          <w:rFonts w:ascii="Times" w:hAnsi="Times" w:cs="Corbel"/>
          <w:sz w:val="20"/>
        </w:rPr>
        <w:t>20</w:t>
      </w:r>
      <w:r w:rsidR="00A50460">
        <w:rPr>
          <w:rFonts w:ascii="Times" w:hAnsi="Times" w:cs="Corbel"/>
          <w:sz w:val="20"/>
        </w:rPr>
        <w:t>20</w:t>
      </w:r>
      <w:r w:rsidR="00A83080" w:rsidRPr="003C55A5">
        <w:rPr>
          <w:rFonts w:ascii="Times" w:hAnsi="Times" w:cs="Corbel"/>
          <w:sz w:val="20"/>
        </w:rPr>
        <w:t xml:space="preserve"> </w:t>
      </w:r>
      <w:r w:rsidR="007910F9" w:rsidRPr="003C55A5">
        <w:rPr>
          <w:rFonts w:ascii="Times" w:hAnsi="Times" w:cs="Corbel"/>
          <w:sz w:val="20"/>
        </w:rPr>
        <w:t>Great Place</w:t>
      </w:r>
      <w:r w:rsidR="00A94033" w:rsidRPr="003C55A5">
        <w:rPr>
          <w:rFonts w:ascii="Times" w:hAnsi="Times" w:cs="Corbel"/>
          <w:sz w:val="20"/>
        </w:rPr>
        <w:t>s</w:t>
      </w:r>
      <w:r w:rsidR="007910F9" w:rsidRPr="003C55A5">
        <w:rPr>
          <w:rFonts w:ascii="Times" w:hAnsi="Times" w:cs="Corbel"/>
          <w:sz w:val="20"/>
        </w:rPr>
        <w:t xml:space="preserve"> </w:t>
      </w:r>
      <w:r w:rsidR="00954987" w:rsidRPr="003C55A5">
        <w:rPr>
          <w:rFonts w:ascii="Times" w:hAnsi="Times" w:cs="Corbel"/>
          <w:sz w:val="20"/>
        </w:rPr>
        <w:t>in</w:t>
      </w:r>
      <w:r w:rsidR="007910F9" w:rsidRPr="003C55A5">
        <w:rPr>
          <w:rFonts w:ascii="Times" w:hAnsi="Times" w:cs="Corbel"/>
          <w:sz w:val="20"/>
        </w:rPr>
        <w:t xml:space="preserve"> Florida </w:t>
      </w:r>
      <w:r w:rsidRPr="003C55A5">
        <w:rPr>
          <w:rFonts w:ascii="Times" w:hAnsi="Times" w:cs="Corbel"/>
          <w:sz w:val="20"/>
        </w:rPr>
        <w:t xml:space="preserve">winner </w:t>
      </w:r>
      <w:r w:rsidR="001C0967" w:rsidRPr="003C55A5">
        <w:rPr>
          <w:rFonts w:ascii="Times" w:hAnsi="Times" w:cs="Corbel"/>
          <w:sz w:val="20"/>
        </w:rPr>
        <w:t xml:space="preserve">will be </w:t>
      </w:r>
      <w:r w:rsidR="007910F9" w:rsidRPr="003C55A5">
        <w:rPr>
          <w:rFonts w:ascii="Times" w:hAnsi="Times" w:cs="Corbel"/>
          <w:sz w:val="20"/>
        </w:rPr>
        <w:t xml:space="preserve">announced on </w:t>
      </w:r>
      <w:r w:rsidR="00A50460">
        <w:rPr>
          <w:rFonts w:ascii="Times" w:hAnsi="Times" w:cs="Corbel"/>
          <w:b/>
          <w:sz w:val="20"/>
        </w:rPr>
        <w:t>Monday Oct. 5</w:t>
      </w:r>
      <w:r w:rsidR="00A50460">
        <w:rPr>
          <w:rFonts w:ascii="Times" w:hAnsi="Times" w:cs="Corbel-Bold"/>
          <w:b/>
          <w:bCs/>
          <w:sz w:val="20"/>
        </w:rPr>
        <w:t xml:space="preserve"> </w:t>
      </w:r>
      <w:r w:rsidR="00A50460" w:rsidRPr="00A50460">
        <w:rPr>
          <w:rFonts w:ascii="Times" w:hAnsi="Times" w:cs="Corbel-Bold"/>
          <w:sz w:val="20"/>
        </w:rPr>
        <w:t xml:space="preserve">to kick off </w:t>
      </w:r>
      <w:r w:rsidR="009F4E99" w:rsidRPr="003C55A5">
        <w:rPr>
          <w:rFonts w:ascii="Times" w:hAnsi="Times" w:cs="Corbel-Bold"/>
          <w:bCs/>
          <w:sz w:val="20"/>
        </w:rPr>
        <w:t xml:space="preserve">to National </w:t>
      </w:r>
      <w:r w:rsidR="005E1DFE">
        <w:rPr>
          <w:rFonts w:ascii="Times" w:hAnsi="Times" w:cs="Corbel-Bold"/>
          <w:bCs/>
          <w:sz w:val="20"/>
        </w:rPr>
        <w:t>Community</w:t>
      </w:r>
      <w:r w:rsidR="00A50460">
        <w:rPr>
          <w:rFonts w:ascii="Times" w:hAnsi="Times" w:cs="Corbel-Bold"/>
          <w:bCs/>
          <w:sz w:val="20"/>
        </w:rPr>
        <w:t xml:space="preserve"> </w:t>
      </w:r>
      <w:r w:rsidR="009F4E99" w:rsidRPr="003C55A5">
        <w:rPr>
          <w:rFonts w:ascii="Times" w:hAnsi="Times" w:cs="Corbel-Bold"/>
          <w:bCs/>
          <w:sz w:val="20"/>
        </w:rPr>
        <w:t xml:space="preserve">Planning </w:t>
      </w:r>
      <w:r w:rsidR="00A50460">
        <w:rPr>
          <w:rFonts w:ascii="Times" w:hAnsi="Times" w:cs="Corbel-Bold"/>
          <w:bCs/>
          <w:sz w:val="20"/>
        </w:rPr>
        <w:t>M</w:t>
      </w:r>
      <w:r w:rsidR="009F4E99" w:rsidRPr="003C55A5">
        <w:rPr>
          <w:rFonts w:ascii="Times" w:hAnsi="Times" w:cs="Corbel-Bold"/>
          <w:bCs/>
          <w:sz w:val="20"/>
        </w:rPr>
        <w:t>onth activities</w:t>
      </w:r>
      <w:r w:rsidR="009F588D" w:rsidRPr="003C55A5">
        <w:rPr>
          <w:rFonts w:ascii="Times" w:hAnsi="Times" w:cs="Corbel-Bold"/>
          <w:b/>
          <w:bCs/>
          <w:sz w:val="20"/>
        </w:rPr>
        <w:t>.</w:t>
      </w:r>
    </w:p>
    <w:p w14:paraId="6DC671AB" w14:textId="77777777" w:rsidR="005D4703" w:rsidRDefault="005D4703" w:rsidP="005D4703">
      <w:pPr>
        <w:autoSpaceDE w:val="0"/>
        <w:autoSpaceDN w:val="0"/>
        <w:adjustRightInd w:val="0"/>
        <w:spacing w:after="0" w:line="240" w:lineRule="auto"/>
        <w:rPr>
          <w:rFonts w:ascii="Times" w:hAnsi="Times" w:cs="Corbel"/>
          <w:color w:val="000000"/>
        </w:rPr>
      </w:pPr>
    </w:p>
    <w:p w14:paraId="1C538885" w14:textId="2EDFC53C" w:rsidR="00A83080" w:rsidRPr="003C55A5" w:rsidRDefault="00A83080" w:rsidP="005D4703">
      <w:pPr>
        <w:autoSpaceDE w:val="0"/>
        <w:autoSpaceDN w:val="0"/>
        <w:adjustRightInd w:val="0"/>
        <w:spacing w:after="0" w:line="240" w:lineRule="auto"/>
        <w:rPr>
          <w:rFonts w:ascii="Times" w:hAnsi="Times" w:cs="Corbel-Bold"/>
          <w:b/>
          <w:bCs/>
          <w:color w:val="000000"/>
        </w:rPr>
      </w:pPr>
      <w:r w:rsidRPr="003C55A5">
        <w:rPr>
          <w:rFonts w:ascii="Times" w:hAnsi="Times" w:cs="Corbel"/>
          <w:color w:val="000000"/>
        </w:rPr>
        <w:t>To nominate your favorite place, visit the APA F</w:t>
      </w:r>
      <w:r w:rsidR="005D4703">
        <w:rPr>
          <w:rFonts w:ascii="Times" w:hAnsi="Times" w:cs="Corbel"/>
          <w:color w:val="000000"/>
        </w:rPr>
        <w:t>lorida</w:t>
      </w:r>
      <w:r w:rsidRPr="003C55A5">
        <w:rPr>
          <w:rFonts w:ascii="Times" w:hAnsi="Times" w:cs="Corbel"/>
          <w:color w:val="000000"/>
        </w:rPr>
        <w:t xml:space="preserve"> website </w:t>
      </w:r>
      <w:r w:rsidR="00435D33" w:rsidRPr="003C55A5">
        <w:rPr>
          <w:rFonts w:ascii="Times" w:hAnsi="Times" w:cs="Corbel"/>
          <w:color w:val="000000"/>
        </w:rPr>
        <w:t xml:space="preserve">at </w:t>
      </w:r>
      <w:hyperlink r:id="rId8" w:history="1">
        <w:r w:rsidR="00C63519" w:rsidRPr="003C55A5">
          <w:rPr>
            <w:rStyle w:val="Hyperlink"/>
            <w:rFonts w:ascii="Times" w:hAnsi="Times" w:cs="Corbel"/>
          </w:rPr>
          <w:t>florida</w:t>
        </w:r>
        <w:r w:rsidR="005D4703">
          <w:rPr>
            <w:rStyle w:val="Hyperlink"/>
            <w:rFonts w:ascii="Times" w:hAnsi="Times" w:cs="Corbel"/>
          </w:rPr>
          <w:t>.</w:t>
        </w:r>
        <w:r w:rsidR="00C63519" w:rsidRPr="003C55A5">
          <w:rPr>
            <w:rStyle w:val="Hyperlink"/>
            <w:rFonts w:ascii="Times" w:hAnsi="Times" w:cs="Corbel"/>
          </w:rPr>
          <w:t>planning.org/</w:t>
        </w:r>
        <w:proofErr w:type="spellStart"/>
        <w:r w:rsidR="00C63519" w:rsidRPr="003C55A5">
          <w:rPr>
            <w:rStyle w:val="Hyperlink"/>
            <w:rFonts w:ascii="Times" w:hAnsi="Times" w:cs="Corbel"/>
          </w:rPr>
          <w:t>greatplaces</w:t>
        </w:r>
        <w:proofErr w:type="spellEnd"/>
      </w:hyperlink>
      <w:r w:rsidR="00C63519" w:rsidRPr="003C55A5">
        <w:rPr>
          <w:rFonts w:ascii="Times" w:hAnsi="Times" w:cs="Corbel"/>
          <w:color w:val="000000"/>
        </w:rPr>
        <w:t xml:space="preserve">. </w:t>
      </w:r>
      <w:r w:rsidRPr="003C55A5">
        <w:rPr>
          <w:rFonts w:ascii="Times" w:hAnsi="Times" w:cs="Corbel"/>
          <w:color w:val="000000"/>
        </w:rPr>
        <w:t xml:space="preserve">All </w:t>
      </w:r>
      <w:r w:rsidRPr="003C55A5">
        <w:rPr>
          <w:rFonts w:ascii="Times" w:hAnsi="Times" w:cs="Corbel-Bold"/>
          <w:bCs/>
          <w:color w:val="000000"/>
        </w:rPr>
        <w:t>nomination instructions and submission forms can be found on the site</w:t>
      </w:r>
      <w:r w:rsidR="00C63519" w:rsidRPr="003C55A5">
        <w:rPr>
          <w:rFonts w:ascii="Times" w:hAnsi="Times" w:cs="Corbel-Bold"/>
          <w:bCs/>
          <w:color w:val="000000"/>
        </w:rPr>
        <w:t xml:space="preserve">. </w:t>
      </w:r>
    </w:p>
    <w:p w14:paraId="31BDE1D4" w14:textId="77777777" w:rsidR="00A83080" w:rsidRPr="003C55A5" w:rsidRDefault="00A83080" w:rsidP="005D4703">
      <w:pPr>
        <w:autoSpaceDE w:val="0"/>
        <w:autoSpaceDN w:val="0"/>
        <w:adjustRightInd w:val="0"/>
        <w:spacing w:after="0" w:line="240" w:lineRule="auto"/>
        <w:rPr>
          <w:rFonts w:ascii="Times" w:hAnsi="Times" w:cs="Corbel"/>
        </w:rPr>
      </w:pPr>
    </w:p>
    <w:p w14:paraId="3D6F59DF" w14:textId="3D2292B5" w:rsidR="00A94033" w:rsidRDefault="00634190" w:rsidP="005D4703">
      <w:pPr>
        <w:autoSpaceDE w:val="0"/>
        <w:autoSpaceDN w:val="0"/>
        <w:adjustRightInd w:val="0"/>
        <w:spacing w:after="0" w:line="240" w:lineRule="auto"/>
        <w:rPr>
          <w:rStyle w:val="phone"/>
          <w:rFonts w:ascii="Times" w:hAnsi="Times"/>
        </w:rPr>
      </w:pPr>
      <w:r w:rsidRPr="003C55A5">
        <w:rPr>
          <w:rFonts w:ascii="Times" w:hAnsi="Times" w:cs="Corbel"/>
        </w:rPr>
        <w:t xml:space="preserve">Questions about the APA Florida Great Places </w:t>
      </w:r>
      <w:r w:rsidR="00A50460">
        <w:rPr>
          <w:rFonts w:ascii="Times" w:hAnsi="Times" w:cs="Corbel"/>
        </w:rPr>
        <w:t>program</w:t>
      </w:r>
      <w:r w:rsidRPr="003C55A5">
        <w:rPr>
          <w:rFonts w:ascii="Times" w:hAnsi="Times" w:cs="Corbel"/>
        </w:rPr>
        <w:t xml:space="preserve"> can be addressed to</w:t>
      </w:r>
      <w:r w:rsidR="00A83080" w:rsidRPr="003C55A5">
        <w:rPr>
          <w:rFonts w:ascii="Times" w:hAnsi="Times" w:cs="Corbel"/>
        </w:rPr>
        <w:t xml:space="preserve"> Executive Director</w:t>
      </w:r>
      <w:r w:rsidRPr="003C55A5">
        <w:rPr>
          <w:rFonts w:ascii="Times" w:hAnsi="Times" w:cs="Corbel"/>
        </w:rPr>
        <w:t xml:space="preserve"> Alex Magee </w:t>
      </w:r>
      <w:r w:rsidR="00A83080" w:rsidRPr="003C55A5">
        <w:rPr>
          <w:rFonts w:ascii="Times" w:hAnsi="Times" w:cs="Corbel"/>
        </w:rPr>
        <w:t xml:space="preserve">at </w:t>
      </w:r>
      <w:hyperlink r:id="rId9" w:history="1">
        <w:r w:rsidR="00A50460" w:rsidRPr="00A50460">
          <w:rPr>
            <w:rStyle w:val="Hyperlink"/>
            <w:rFonts w:ascii="Times" w:hAnsi="Times"/>
          </w:rPr>
          <w:t>fapa@floridaplanning.org</w:t>
        </w:r>
      </w:hyperlink>
      <w:r w:rsidRPr="003C55A5">
        <w:rPr>
          <w:rStyle w:val="phone"/>
          <w:rFonts w:ascii="Times" w:hAnsi="Times"/>
        </w:rPr>
        <w:t>.</w:t>
      </w:r>
    </w:p>
    <w:p w14:paraId="7262FA73" w14:textId="5A2EFFAB" w:rsidR="005E1DFE" w:rsidRDefault="005E1DFE" w:rsidP="005D4703">
      <w:pPr>
        <w:autoSpaceDE w:val="0"/>
        <w:autoSpaceDN w:val="0"/>
        <w:adjustRightInd w:val="0"/>
        <w:spacing w:after="0" w:line="240" w:lineRule="auto"/>
        <w:rPr>
          <w:rStyle w:val="phone"/>
          <w:rFonts w:ascii="Times" w:hAnsi="Times"/>
        </w:rPr>
      </w:pPr>
    </w:p>
    <w:p w14:paraId="5813208E" w14:textId="70D4D4D4" w:rsidR="005E1DFE" w:rsidRDefault="005E1DFE" w:rsidP="005D4703">
      <w:pPr>
        <w:autoSpaceDE w:val="0"/>
        <w:autoSpaceDN w:val="0"/>
        <w:adjustRightInd w:val="0"/>
        <w:spacing w:after="0" w:line="240" w:lineRule="auto"/>
        <w:rPr>
          <w:rStyle w:val="phone"/>
          <w:rFonts w:ascii="Times" w:hAnsi="Times"/>
        </w:rPr>
      </w:pPr>
    </w:p>
    <w:p w14:paraId="2FF5C2C7" w14:textId="023E0637" w:rsidR="005E1DFE" w:rsidRDefault="005E1DFE" w:rsidP="005D4703">
      <w:pPr>
        <w:autoSpaceDE w:val="0"/>
        <w:autoSpaceDN w:val="0"/>
        <w:adjustRightInd w:val="0"/>
        <w:spacing w:after="0" w:line="240" w:lineRule="auto"/>
        <w:rPr>
          <w:rStyle w:val="phone"/>
          <w:rFonts w:ascii="Times" w:hAnsi="Times"/>
        </w:rPr>
      </w:pPr>
    </w:p>
    <w:p w14:paraId="20812F1E" w14:textId="77777777" w:rsidR="005E1DFE" w:rsidRPr="003C55A5" w:rsidRDefault="005E1DFE" w:rsidP="005D4703">
      <w:pPr>
        <w:autoSpaceDE w:val="0"/>
        <w:autoSpaceDN w:val="0"/>
        <w:adjustRightInd w:val="0"/>
        <w:spacing w:after="0" w:line="240" w:lineRule="auto"/>
        <w:rPr>
          <w:rFonts w:ascii="Times" w:hAnsi="Times"/>
        </w:rPr>
      </w:pPr>
    </w:p>
    <w:p w14:paraId="1A4F8DF0" w14:textId="4623F16E" w:rsidR="00F1506E" w:rsidRPr="005D4703" w:rsidRDefault="002473DD" w:rsidP="005E1DFE">
      <w:pPr>
        <w:spacing w:after="0" w:line="240" w:lineRule="auto"/>
        <w:jc w:val="center"/>
        <w:rPr>
          <w:rFonts w:ascii="Times" w:hAnsi="Times"/>
          <w:sz w:val="20"/>
          <w:szCs w:val="20"/>
        </w:rPr>
      </w:pPr>
      <w:r w:rsidRPr="005D4703">
        <w:rPr>
          <w:rFonts w:ascii="Times" w:hAnsi="Times"/>
          <w:sz w:val="20"/>
          <w:szCs w:val="20"/>
        </w:rPr>
        <w:br/>
      </w:r>
      <w:r w:rsidR="005E1DFE">
        <w:rPr>
          <w:rFonts w:ascii="Times" w:hAnsi="Times"/>
          <w:noProof/>
          <w:sz w:val="20"/>
          <w:szCs w:val="20"/>
        </w:rPr>
        <w:drawing>
          <wp:inline distT="0" distB="0" distL="0" distR="0" wp14:anchorId="6BF1D250" wp14:editId="41D08E30">
            <wp:extent cx="1385207" cy="92347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centered_56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8763" cy="93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06E" w:rsidRPr="005D4703" w:rsidSect="005D4703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79A0" w14:textId="77777777" w:rsidR="00F72A4A" w:rsidRDefault="00F72A4A" w:rsidP="00AA649D">
      <w:pPr>
        <w:spacing w:after="0" w:line="240" w:lineRule="auto"/>
      </w:pPr>
      <w:r>
        <w:separator/>
      </w:r>
    </w:p>
  </w:endnote>
  <w:endnote w:type="continuationSeparator" w:id="0">
    <w:p w14:paraId="10EB0A48" w14:textId="77777777" w:rsidR="00F72A4A" w:rsidRDefault="00F72A4A" w:rsidP="00AA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DA59" w14:textId="77777777" w:rsidR="002473DD" w:rsidRDefault="0024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27AD" w14:textId="77777777" w:rsidR="00F72A4A" w:rsidRDefault="00F72A4A" w:rsidP="00AA649D">
      <w:pPr>
        <w:spacing w:after="0" w:line="240" w:lineRule="auto"/>
      </w:pPr>
      <w:r>
        <w:separator/>
      </w:r>
    </w:p>
  </w:footnote>
  <w:footnote w:type="continuationSeparator" w:id="0">
    <w:p w14:paraId="2591CE13" w14:textId="77777777" w:rsidR="00F72A4A" w:rsidRDefault="00F72A4A" w:rsidP="00AA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60395"/>
    <w:multiLevelType w:val="hybridMultilevel"/>
    <w:tmpl w:val="3F40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TA1MDM0MDc3NjZW0lEKTi0uzszPAykwrAUAITOm0CwAAAA="/>
  </w:docVars>
  <w:rsids>
    <w:rsidRoot w:val="006E14FA"/>
    <w:rsid w:val="00011148"/>
    <w:rsid w:val="000C3AAE"/>
    <w:rsid w:val="000F0405"/>
    <w:rsid w:val="0014552C"/>
    <w:rsid w:val="00172A54"/>
    <w:rsid w:val="0018756B"/>
    <w:rsid w:val="00194BA0"/>
    <w:rsid w:val="00194DD4"/>
    <w:rsid w:val="001C0967"/>
    <w:rsid w:val="002473DD"/>
    <w:rsid w:val="0025354C"/>
    <w:rsid w:val="00294EB1"/>
    <w:rsid w:val="002A6EDB"/>
    <w:rsid w:val="0033704E"/>
    <w:rsid w:val="00353E03"/>
    <w:rsid w:val="003C55A5"/>
    <w:rsid w:val="00434339"/>
    <w:rsid w:val="00435D33"/>
    <w:rsid w:val="0045615A"/>
    <w:rsid w:val="0049532F"/>
    <w:rsid w:val="004B7BF7"/>
    <w:rsid w:val="0050267F"/>
    <w:rsid w:val="00567347"/>
    <w:rsid w:val="00582120"/>
    <w:rsid w:val="005D4703"/>
    <w:rsid w:val="005E1DFE"/>
    <w:rsid w:val="005F4961"/>
    <w:rsid w:val="00601F7A"/>
    <w:rsid w:val="00634190"/>
    <w:rsid w:val="006660B0"/>
    <w:rsid w:val="006B3C3F"/>
    <w:rsid w:val="006E14FA"/>
    <w:rsid w:val="00750950"/>
    <w:rsid w:val="00763E7C"/>
    <w:rsid w:val="00771DA6"/>
    <w:rsid w:val="007910F9"/>
    <w:rsid w:val="00800767"/>
    <w:rsid w:val="008115DC"/>
    <w:rsid w:val="008E536F"/>
    <w:rsid w:val="009217FE"/>
    <w:rsid w:val="00954987"/>
    <w:rsid w:val="00971600"/>
    <w:rsid w:val="009E0A8D"/>
    <w:rsid w:val="009F4E99"/>
    <w:rsid w:val="009F588D"/>
    <w:rsid w:val="00A50460"/>
    <w:rsid w:val="00A83080"/>
    <w:rsid w:val="00A94033"/>
    <w:rsid w:val="00AA649D"/>
    <w:rsid w:val="00B1092D"/>
    <w:rsid w:val="00C12472"/>
    <w:rsid w:val="00C2029B"/>
    <w:rsid w:val="00C60898"/>
    <w:rsid w:val="00C63519"/>
    <w:rsid w:val="00C72C5D"/>
    <w:rsid w:val="00C745EB"/>
    <w:rsid w:val="00C9149C"/>
    <w:rsid w:val="00D95574"/>
    <w:rsid w:val="00E30EC3"/>
    <w:rsid w:val="00E34CD1"/>
    <w:rsid w:val="00E601F8"/>
    <w:rsid w:val="00ED698E"/>
    <w:rsid w:val="00F1506E"/>
    <w:rsid w:val="00F17006"/>
    <w:rsid w:val="00F53E5F"/>
    <w:rsid w:val="00F72A4A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53761"/>
  <w15:docId w15:val="{11B46126-A6D7-410D-8C09-225E6233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06E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D9557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9557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dress">
    <w:name w:val="address"/>
    <w:basedOn w:val="DefaultParagraphFont"/>
    <w:rsid w:val="00D95574"/>
  </w:style>
  <w:style w:type="character" w:customStyle="1" w:styleId="phone">
    <w:name w:val="phone"/>
    <w:basedOn w:val="DefaultParagraphFont"/>
    <w:rsid w:val="00D95574"/>
  </w:style>
  <w:style w:type="character" w:styleId="Strong">
    <w:name w:val="Strong"/>
    <w:basedOn w:val="DefaultParagraphFont"/>
    <w:uiPriority w:val="22"/>
    <w:qFormat/>
    <w:rsid w:val="00D95574"/>
    <w:rPr>
      <w:b/>
      <w:bCs/>
    </w:rPr>
  </w:style>
  <w:style w:type="character" w:customStyle="1" w:styleId="fax">
    <w:name w:val="fax"/>
    <w:basedOn w:val="DefaultParagraphFont"/>
    <w:rsid w:val="00D95574"/>
  </w:style>
  <w:style w:type="character" w:customStyle="1" w:styleId="email">
    <w:name w:val="email"/>
    <w:basedOn w:val="DefaultParagraphFont"/>
    <w:rsid w:val="00D95574"/>
  </w:style>
  <w:style w:type="paragraph" w:styleId="ListParagraph">
    <w:name w:val="List Paragraph"/>
    <w:basedOn w:val="Normal"/>
    <w:uiPriority w:val="34"/>
    <w:qFormat/>
    <w:rsid w:val="00634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9D"/>
  </w:style>
  <w:style w:type="paragraph" w:styleId="Footer">
    <w:name w:val="footer"/>
    <w:basedOn w:val="Normal"/>
    <w:link w:val="FooterChar"/>
    <w:uiPriority w:val="99"/>
    <w:unhideWhenUsed/>
    <w:rsid w:val="00AA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9D"/>
  </w:style>
  <w:style w:type="paragraph" w:styleId="BalloonText">
    <w:name w:val="Balloon Text"/>
    <w:basedOn w:val="Normal"/>
    <w:link w:val="BalloonTextChar"/>
    <w:uiPriority w:val="99"/>
    <w:semiHidden/>
    <w:unhideWhenUsed/>
    <w:rsid w:val="0024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7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35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50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.planning.org/community-outreach/great-places-flori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apa@floridaplanning.org?subject=Great%20Places%20in%20Florida%20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Patti Shea</cp:lastModifiedBy>
  <cp:revision>5</cp:revision>
  <dcterms:created xsi:type="dcterms:W3CDTF">2020-07-01T22:46:00Z</dcterms:created>
  <dcterms:modified xsi:type="dcterms:W3CDTF">2020-07-02T12:54:00Z</dcterms:modified>
</cp:coreProperties>
</file>